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:rsidTr="006A5E41">
        <w:tc>
          <w:tcPr>
            <w:tcW w:w="5210" w:type="dxa"/>
          </w:tcPr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:rsidTr="006A5E41"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1.</w:t>
      </w:r>
      <w:r w:rsidRPr="006C56CB">
        <w:rPr>
          <w:rFonts w:ascii="Arial" w:hAnsi="Arial" w:cs="Arial"/>
          <w:szCs w:val="22"/>
          <w:lang w:eastAsia="ru-RU"/>
        </w:rPr>
        <w:t xml:space="preserve"> Пожалуйста, </w:t>
      </w:r>
      <w:r w:rsidRPr="006C56CB">
        <w:rPr>
          <w:rFonts w:ascii="Arial" w:hAnsi="Arial" w:cs="Arial"/>
          <w:b/>
          <w:szCs w:val="22"/>
          <w:lang w:eastAsia="ru-RU"/>
        </w:rPr>
        <w:t>отправьте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A5E41">
        <w:rPr>
          <w:rFonts w:ascii="Arial" w:hAnsi="Arial" w:cs="Arial"/>
          <w:b/>
          <w:color w:val="FF0000"/>
          <w:szCs w:val="22"/>
          <w:lang w:eastAsia="ru-RU"/>
        </w:rPr>
        <w:t>ЗАРАНЕЕ</w:t>
      </w:r>
      <w:r w:rsidRPr="006C56CB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до </w:t>
      </w:r>
      <w:r w:rsidR="004F3AE6">
        <w:rPr>
          <w:rFonts w:ascii="Arial" w:hAnsi="Arial" w:cs="Arial"/>
          <w:b/>
          <w:color w:val="FF0000"/>
          <w:szCs w:val="22"/>
          <w:lang w:eastAsia="ru-RU"/>
        </w:rPr>
        <w:t>05 апреля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заполненное письмо </w:t>
      </w:r>
      <w:r w:rsidR="004F3AE6">
        <w:rPr>
          <w:rFonts w:ascii="Arial" w:hAnsi="Arial" w:cs="Arial"/>
          <w:b/>
          <w:szCs w:val="22"/>
          <w:lang w:eastAsia="ru-RU"/>
        </w:rPr>
        <w:t xml:space="preserve">по форме Приложения </w:t>
      </w:r>
      <w:r w:rsidRPr="006A5E41">
        <w:rPr>
          <w:rFonts w:ascii="Arial" w:hAnsi="Arial" w:cs="Arial"/>
          <w:b/>
          <w:szCs w:val="22"/>
          <w:lang w:eastAsia="ru-RU"/>
        </w:rPr>
        <w:t>3</w:t>
      </w:r>
      <w:r w:rsidRPr="006C56CB">
        <w:rPr>
          <w:rFonts w:ascii="Arial" w:hAnsi="Arial" w:cs="Arial"/>
          <w:b/>
          <w:szCs w:val="22"/>
          <w:lang w:eastAsia="ru-RU"/>
        </w:rPr>
        <w:t xml:space="preserve"> в</w:t>
      </w:r>
      <w:r w:rsidRPr="006C56CB">
        <w:rPr>
          <w:rFonts w:ascii="Arial" w:hAnsi="Arial" w:cs="Arial"/>
          <w:szCs w:val="22"/>
          <w:lang w:val="en-US" w:eastAsia="ru-RU"/>
        </w:rPr>
        <w:t> </w:t>
      </w:r>
      <w:r w:rsidRPr="006C56CB">
        <w:rPr>
          <w:rFonts w:ascii="Arial" w:hAnsi="Arial" w:cs="Arial"/>
          <w:b/>
          <w:szCs w:val="22"/>
          <w:lang w:eastAsia="ru-RU"/>
        </w:rPr>
        <w:t>формате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bCs/>
          <w:szCs w:val="22"/>
          <w:lang w:val="en-US" w:eastAsia="ru-RU"/>
        </w:rPr>
        <w:t>Word</w:t>
      </w:r>
      <w:r w:rsidRPr="006C56CB">
        <w:rPr>
          <w:rFonts w:ascii="Arial" w:hAnsi="Arial" w:cs="Arial"/>
          <w:b/>
          <w:bCs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(*.</w:t>
      </w:r>
      <w:r w:rsidRPr="006C56CB">
        <w:rPr>
          <w:rFonts w:ascii="Arial" w:hAnsi="Arial" w:cs="Arial"/>
          <w:bCs/>
          <w:szCs w:val="22"/>
          <w:lang w:val="en-US" w:eastAsia="ru-RU"/>
        </w:rPr>
        <w:t>doc</w:t>
      </w:r>
      <w:r w:rsidRPr="006C56CB">
        <w:rPr>
          <w:rFonts w:ascii="Arial" w:hAnsi="Arial" w:cs="Arial"/>
          <w:bCs/>
          <w:szCs w:val="22"/>
          <w:lang w:eastAsia="ru-RU"/>
        </w:rPr>
        <w:t>)</w:t>
      </w:r>
      <w:r w:rsidRPr="006C56CB">
        <w:rPr>
          <w:rFonts w:ascii="Arial" w:hAnsi="Arial" w:cs="Arial"/>
          <w:szCs w:val="22"/>
          <w:lang w:eastAsia="ru-RU"/>
        </w:rPr>
        <w:t xml:space="preserve"> на   </w:t>
      </w:r>
      <w:r w:rsidRPr="006C56CB">
        <w:rPr>
          <w:rFonts w:ascii="Arial" w:hAnsi="Arial" w:cs="Arial"/>
          <w:szCs w:val="22"/>
          <w:lang w:val="en-US" w:eastAsia="ru-RU"/>
        </w:rPr>
        <w:t>email</w:t>
      </w:r>
      <w:r w:rsidRPr="006C56CB">
        <w:rPr>
          <w:rFonts w:ascii="Arial" w:hAnsi="Arial" w:cs="Arial"/>
          <w:szCs w:val="22"/>
          <w:lang w:eastAsia="ru-RU"/>
        </w:rPr>
        <w:t xml:space="preserve">  </w:t>
      </w:r>
      <w:hyperlink r:id="rId9" w:history="1"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nkhp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@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mail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.</w:t>
        </w:r>
        <w:proofErr w:type="spellStart"/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ru</w:t>
        </w:r>
        <w:proofErr w:type="spellEnd"/>
      </w:hyperlink>
      <w:r w:rsidRPr="006C56CB">
        <w:rPr>
          <w:rFonts w:ascii="Arial" w:hAnsi="Arial" w:cs="Arial"/>
          <w:b/>
          <w:color w:val="1F497D"/>
          <w:szCs w:val="22"/>
          <w:lang w:eastAsia="ru-RU"/>
        </w:rPr>
        <w:t xml:space="preserve">  </w:t>
      </w:r>
      <w:r w:rsidRPr="006C56CB">
        <w:rPr>
          <w:rFonts w:ascii="Arial" w:hAnsi="Arial" w:cs="Arial"/>
          <w:szCs w:val="22"/>
          <w:lang w:eastAsia="ru-RU"/>
        </w:rPr>
        <w:t>для  внесения  ваших  данных  в  электронную базу</w:t>
      </w:r>
      <w:r w:rsidRPr="006C56CB">
        <w:rPr>
          <w:rFonts w:ascii="Arial" w:hAnsi="Arial" w:cs="Arial"/>
          <w:bCs/>
          <w:szCs w:val="22"/>
          <w:lang w:eastAsia="ru-RU"/>
        </w:rPr>
        <w:t xml:space="preserve">. </w:t>
      </w:r>
      <w:r w:rsidRPr="006C56CB">
        <w:rPr>
          <w:rFonts w:ascii="Arial" w:hAnsi="Arial" w:cs="Arial"/>
          <w:b/>
          <w:bCs/>
          <w:i/>
          <w:color w:val="FF0000"/>
          <w:szCs w:val="22"/>
          <w:lang w:eastAsia="ru-RU"/>
        </w:rPr>
        <w:t>Внимание!</w:t>
      </w:r>
      <w:r w:rsidR="00E5285D" w:rsidRPr="006A5E41">
        <w:rPr>
          <w:rFonts w:ascii="Arial" w:hAnsi="Arial" w:cs="Arial"/>
          <w:bCs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С</w:t>
      </w:r>
      <w:r w:rsidRPr="006C56CB">
        <w:rPr>
          <w:rFonts w:ascii="Arial" w:hAnsi="Arial" w:cs="Arial"/>
          <w:i/>
          <w:szCs w:val="22"/>
          <w:lang w:eastAsia="ru-RU"/>
        </w:rPr>
        <w:t>канированные письма (*.</w:t>
      </w:r>
      <w:r w:rsidRPr="006C56CB">
        <w:rPr>
          <w:rFonts w:ascii="Arial" w:hAnsi="Arial" w:cs="Arial"/>
          <w:i/>
          <w:szCs w:val="22"/>
          <w:lang w:val="en-US" w:eastAsia="ru-RU"/>
        </w:rPr>
        <w:t>pdf</w:t>
      </w:r>
      <w:r w:rsidRPr="006C56CB">
        <w:rPr>
          <w:rFonts w:ascii="Arial" w:hAnsi="Arial" w:cs="Arial"/>
          <w:i/>
          <w:szCs w:val="22"/>
          <w:lang w:eastAsia="ru-RU"/>
        </w:rPr>
        <w:t>, .</w:t>
      </w:r>
      <w:r w:rsidRPr="006C56CB">
        <w:rPr>
          <w:rFonts w:ascii="Arial" w:hAnsi="Arial" w:cs="Arial"/>
          <w:i/>
          <w:szCs w:val="22"/>
          <w:lang w:val="en-US" w:eastAsia="ru-RU"/>
        </w:rPr>
        <w:t>jpeg</w:t>
      </w:r>
      <w:r w:rsidRPr="006C56CB">
        <w:rPr>
          <w:rFonts w:ascii="Arial" w:hAnsi="Arial" w:cs="Arial"/>
          <w:i/>
          <w:szCs w:val="22"/>
          <w:lang w:eastAsia="ru-RU"/>
        </w:rPr>
        <w:t xml:space="preserve"> и т.п.) обработке не подлежат!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2.</w:t>
      </w:r>
      <w:r w:rsidRPr="006C56CB">
        <w:rPr>
          <w:rFonts w:ascii="Arial" w:hAnsi="Arial" w:cs="Arial"/>
          <w:szCs w:val="22"/>
          <w:lang w:eastAsia="ru-RU"/>
        </w:rPr>
        <w:t xml:space="preserve"> Удостоверения участника выставки</w:t>
      </w:r>
      <w:r w:rsidR="00E5285D" w:rsidRPr="006A5E41">
        <w:rPr>
          <w:rFonts w:ascii="Arial" w:hAnsi="Arial" w:cs="Arial"/>
          <w:szCs w:val="22"/>
          <w:lang w:eastAsia="ru-RU"/>
        </w:rPr>
        <w:t xml:space="preserve"> и пропуска на период монтажа-демонтажа (оформительские) </w:t>
      </w:r>
      <w:r w:rsidRPr="006C56CB">
        <w:rPr>
          <w:rFonts w:ascii="Arial" w:hAnsi="Arial" w:cs="Arial"/>
          <w:szCs w:val="22"/>
          <w:lang w:eastAsia="ru-RU"/>
        </w:rPr>
        <w:t xml:space="preserve"> Вы сможете получить </w:t>
      </w:r>
      <w:r w:rsidRPr="006A5E41">
        <w:rPr>
          <w:rFonts w:ascii="Arial" w:hAnsi="Arial" w:cs="Arial"/>
          <w:szCs w:val="22"/>
          <w:lang w:eastAsia="ru-RU"/>
        </w:rPr>
        <w:t>на стойке информации офиса организаторов выставки – Ассоциации «Народные художественные промыслы России» (пав. №</w:t>
      </w:r>
      <w:r w:rsidR="004F3AE6">
        <w:rPr>
          <w:rFonts w:ascii="Arial" w:hAnsi="Arial" w:cs="Arial"/>
          <w:szCs w:val="22"/>
          <w:lang w:eastAsia="ru-RU"/>
        </w:rPr>
        <w:t>7</w:t>
      </w:r>
      <w:r w:rsidRPr="006A5E41">
        <w:rPr>
          <w:rFonts w:ascii="Arial" w:hAnsi="Arial" w:cs="Arial"/>
          <w:szCs w:val="22"/>
          <w:lang w:eastAsia="ru-RU"/>
        </w:rPr>
        <w:t xml:space="preserve">, </w:t>
      </w:r>
      <w:r w:rsidRPr="004F3AE6">
        <w:rPr>
          <w:rFonts w:ascii="Arial" w:hAnsi="Arial" w:cs="Arial"/>
          <w:szCs w:val="22"/>
          <w:highlight w:val="yellow"/>
          <w:lang w:eastAsia="ru-RU"/>
        </w:rPr>
        <w:t>зал 1</w:t>
      </w:r>
      <w:r w:rsidRPr="006A5E41">
        <w:rPr>
          <w:rFonts w:ascii="Arial" w:hAnsi="Arial" w:cs="Arial"/>
          <w:szCs w:val="22"/>
          <w:lang w:eastAsia="ru-RU"/>
        </w:rPr>
        <w:t>)</w:t>
      </w:r>
      <w:r w:rsidRPr="006A5E41">
        <w:rPr>
          <w:rFonts w:ascii="Arial" w:hAnsi="Arial" w:cs="Arial"/>
          <w:b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при предъявлении </w:t>
      </w:r>
      <w:r w:rsidR="00E5285D" w:rsidRPr="006A5E41">
        <w:rPr>
          <w:rFonts w:ascii="Arial" w:hAnsi="Arial" w:cs="Arial"/>
          <w:b/>
          <w:szCs w:val="22"/>
          <w:lang w:eastAsia="ru-RU"/>
        </w:rPr>
        <w:t xml:space="preserve">данного письма  и </w:t>
      </w:r>
      <w:r w:rsidRPr="006C56CB">
        <w:rPr>
          <w:rFonts w:ascii="Arial" w:hAnsi="Arial" w:cs="Arial"/>
          <w:b/>
          <w:szCs w:val="22"/>
          <w:lang w:eastAsia="ru-RU"/>
        </w:rPr>
        <w:t xml:space="preserve">доверенности </w:t>
      </w:r>
      <w:r w:rsidR="00E5285D" w:rsidRPr="006A5E41">
        <w:rPr>
          <w:rFonts w:ascii="Arial" w:hAnsi="Arial" w:cs="Arial"/>
          <w:b/>
          <w:szCs w:val="22"/>
          <w:lang w:eastAsia="ru-RU"/>
        </w:rPr>
        <w:t>оформленной по форме Приложения 2</w:t>
      </w:r>
      <w:r w:rsidRPr="006C56CB">
        <w:rPr>
          <w:rFonts w:ascii="Arial" w:hAnsi="Arial" w:cs="Arial"/>
          <w:szCs w:val="22"/>
          <w:lang w:eastAsia="ru-RU"/>
        </w:rPr>
        <w:t xml:space="preserve">, </w:t>
      </w:r>
      <w:r w:rsidR="00E5285D" w:rsidRPr="006C56CB">
        <w:rPr>
          <w:rFonts w:ascii="Arial" w:hAnsi="Arial" w:cs="Arial"/>
          <w:szCs w:val="22"/>
          <w:lang w:eastAsia="ru-RU"/>
        </w:rPr>
        <w:t xml:space="preserve">заверенных подписью  руководителя </w:t>
      </w:r>
      <w:r w:rsidR="00E5285D" w:rsidRPr="006A5E41">
        <w:rPr>
          <w:rFonts w:ascii="Arial" w:hAnsi="Arial" w:cs="Arial"/>
          <w:szCs w:val="22"/>
          <w:lang w:eastAsia="ru-RU"/>
        </w:rPr>
        <w:t>и</w:t>
      </w:r>
      <w:r w:rsidR="00E5285D"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szCs w:val="22"/>
          <w:lang w:eastAsia="ru-RU"/>
        </w:rPr>
        <w:t xml:space="preserve">печатью организации </w:t>
      </w:r>
      <w:r w:rsidR="00E5285D" w:rsidRPr="006A5E41">
        <w:rPr>
          <w:rFonts w:ascii="Arial" w:hAnsi="Arial" w:cs="Arial"/>
          <w:szCs w:val="22"/>
          <w:lang w:eastAsia="ru-RU"/>
        </w:rPr>
        <w:t xml:space="preserve">(если есть) </w:t>
      </w:r>
      <w:r w:rsidRPr="006C56CB">
        <w:rPr>
          <w:rFonts w:ascii="Arial" w:hAnsi="Arial" w:cs="Arial"/>
          <w:szCs w:val="22"/>
          <w:lang w:eastAsia="ru-RU"/>
        </w:rPr>
        <w:t xml:space="preserve">в  распечатанном  виде. 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:rsidR="004F3AE6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4F3AE6" w:rsidRPr="004F3AE6">
        <w:rPr>
          <w:rFonts w:ascii="Arial CYR" w:hAnsi="Arial CYR" w:cs="Arial CYR"/>
          <w:bCs/>
          <w:sz w:val="22"/>
          <w:szCs w:val="22"/>
          <w:lang w:eastAsia="ru-RU"/>
        </w:rPr>
        <w:t>ЖАР-ПТИЦА. Весна-2021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:rsidR="006C56CB" w:rsidRPr="006C56CB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641323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7.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П</w:t>
      </w:r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лощадь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стенда _____________</w:t>
      </w:r>
      <w:proofErr w:type="spell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E929B3">
        <w:rPr>
          <w:rFonts w:ascii="Arial" w:hAnsi="Arial" w:cs="Arial"/>
          <w:lang w:eastAsia="ru-RU"/>
        </w:rPr>
        <w:t xml:space="preserve">с </w:t>
      </w:r>
      <w:r w:rsidR="004F3AE6" w:rsidRPr="004F3AE6">
        <w:rPr>
          <w:rFonts w:ascii="Arial" w:hAnsi="Arial" w:cs="Arial"/>
          <w:lang w:eastAsia="ru-RU"/>
        </w:rPr>
        <w:t>19 по 26 апреля</w:t>
      </w:r>
      <w:r w:rsidRPr="004D5576">
        <w:rPr>
          <w:rFonts w:ascii="Arial" w:hAnsi="Arial" w:cs="Arial"/>
          <w:lang w:eastAsia="ru-RU"/>
        </w:rPr>
        <w:t xml:space="preserve"> с 8.00 до 20.00: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Pr="004F3AE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4F3AE6" w:rsidRPr="004F3AE6">
        <w:rPr>
          <w:rFonts w:ascii="Arial" w:hAnsi="Arial" w:cs="Arial"/>
          <w:lang w:eastAsia="ru-RU"/>
        </w:rPr>
        <w:t>19-20 апреля с 8.00 до 20.00 час., 21 апреля с 8.00 до 12.00 час., 25 апреля с 17.00 до 20.00, 26 апреля 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09" w:rsidRDefault="00AD5209">
      <w:r>
        <w:separator/>
      </w:r>
    </w:p>
  </w:endnote>
  <w:endnote w:type="continuationSeparator" w:id="0">
    <w:p w:rsidR="00AD5209" w:rsidRDefault="00A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  <w:jc w:val="center"/>
    </w:pPr>
  </w:p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09" w:rsidRDefault="00AD5209">
      <w:r>
        <w:separator/>
      </w:r>
    </w:p>
  </w:footnote>
  <w:footnote w:type="continuationSeparator" w:id="0">
    <w:p w:rsidR="00AD5209" w:rsidRDefault="00AD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93E14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D5209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77478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56971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0A04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C9E0-DA51-406C-BC41-D6B3BC20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5</cp:revision>
  <cp:lastPrinted>2021-02-03T14:32:00Z</cp:lastPrinted>
  <dcterms:created xsi:type="dcterms:W3CDTF">2021-03-14T21:06:00Z</dcterms:created>
  <dcterms:modified xsi:type="dcterms:W3CDTF">2021-03-14T21:06:00Z</dcterms:modified>
</cp:coreProperties>
</file>